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投标申请函</w:t>
      </w:r>
    </w:p>
    <w:p>
      <w:pPr>
        <w:ind w:firstLine="0" w:firstLineChars="0"/>
        <w:jc w:val="center"/>
        <w:rPr>
          <w:rFonts w:ascii="仿宋_GB2312" w:hAnsi="仿宋_GB2312" w:cs="仿宋_GB2312"/>
          <w:color w:val="000000"/>
          <w:sz w:val="44"/>
          <w:szCs w:val="44"/>
        </w:rPr>
      </w:pPr>
    </w:p>
    <w:p>
      <w:pPr>
        <w:keepNext w:val="0"/>
        <w:keepLines w:val="0"/>
        <w:pageBreakBefore w:val="0"/>
        <w:kinsoku/>
        <w:wordWrap/>
        <w:overflowPunct/>
        <w:topLinePunct w:val="0"/>
        <w:autoSpaceDE/>
        <w:autoSpaceDN/>
        <w:bidi w:val="0"/>
        <w:adjustRightInd/>
        <w:spacing w:line="480" w:lineRule="exact"/>
        <w:ind w:firstLine="0" w:firstLineChars="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致</w:t>
      </w:r>
      <w:r>
        <w:rPr>
          <w:rFonts w:hint="eastAsia" w:ascii="仿宋_GB2312" w:hAnsi="仿宋_GB2312" w:cs="仿宋_GB2312"/>
          <w:color w:val="333333"/>
          <w:kern w:val="0"/>
          <w:szCs w:val="32"/>
          <w:u w:val="single"/>
          <w:shd w:val="clear" w:color="auto" w:fill="FFFFFF"/>
        </w:rPr>
        <w:t xml:space="preserve">                           </w:t>
      </w:r>
      <w:r>
        <w:rPr>
          <w:rFonts w:hint="eastAsia" w:ascii="仿宋_GB2312" w:hAnsi="仿宋_GB2312" w:cs="仿宋_GB2312"/>
          <w:color w:val="333333"/>
          <w:kern w:val="0"/>
          <w:szCs w:val="32"/>
          <w:shd w:val="clear" w:color="auto" w:fill="FFFFFF"/>
        </w:rPr>
        <w:t>：</w:t>
      </w:r>
    </w:p>
    <w:p>
      <w:pPr>
        <w:keepNext w:val="0"/>
        <w:keepLines w:val="0"/>
        <w:pageBreakBefore w:val="0"/>
        <w:kinsoku/>
        <w:wordWrap/>
        <w:overflowPunct/>
        <w:topLinePunct w:val="0"/>
        <w:autoSpaceDE/>
        <w:autoSpaceDN/>
        <w:bidi w:val="0"/>
        <w:adjustRightInd/>
        <w:spacing w:line="480" w:lineRule="exact"/>
        <w:ind w:firstLine="64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参加贵公司</w:t>
      </w:r>
      <w:r>
        <w:rPr>
          <w:rFonts w:hint="eastAsia" w:ascii="仿宋_GB2312" w:hAnsi="仿宋_GB2312" w:cs="仿宋_GB2312"/>
          <w:color w:val="333333"/>
          <w:kern w:val="0"/>
          <w:szCs w:val="32"/>
          <w:u w:val="single"/>
          <w:shd w:val="clear" w:color="auto" w:fill="FFFFFF"/>
        </w:rPr>
        <w:t xml:space="preserve">                           </w:t>
      </w:r>
      <w:r>
        <w:rPr>
          <w:rFonts w:hint="eastAsia" w:ascii="仿宋_GB2312" w:hAnsi="仿宋_GB2312" w:cs="仿宋_GB2312"/>
          <w:color w:val="333333"/>
          <w:kern w:val="0"/>
          <w:szCs w:val="32"/>
          <w:shd w:val="clear" w:color="auto" w:fill="FFFFFF"/>
        </w:rPr>
        <w:t>项目比选的有关活动，并参与此项目的投标。为此：</w:t>
      </w:r>
    </w:p>
    <w:p>
      <w:pPr>
        <w:pStyle w:val="4"/>
        <w:keepNext w:val="0"/>
        <w:keepLines w:val="0"/>
        <w:pageBreakBefore w:val="0"/>
        <w:tabs>
          <w:tab w:val="left" w:pos="-3600"/>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1.我方同意在本项目投标文件中规定的递交比选响应文件截止日起遵守本比选文件中的承诺。</w:t>
      </w:r>
    </w:p>
    <w:p>
      <w:pPr>
        <w:pStyle w:val="4"/>
        <w:keepNext w:val="0"/>
        <w:keepLines w:val="0"/>
        <w:pageBreakBefore w:val="0"/>
        <w:tabs>
          <w:tab w:val="left" w:pos="-1980"/>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2.我方承诺已经具备相关法律法规中规定的投标人应当具备的条件。</w:t>
      </w:r>
    </w:p>
    <w:p>
      <w:pPr>
        <w:pStyle w:val="4"/>
        <w:keepNext w:val="0"/>
        <w:keepLines w:val="0"/>
        <w:pageBreakBefore w:val="0"/>
        <w:tabs>
          <w:tab w:val="left" w:pos="-2340"/>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3.提供投标人须知规定的全部比选响应文件，包括比选响应文件正本1 份，副本1份。</w:t>
      </w:r>
    </w:p>
    <w:p>
      <w:pPr>
        <w:pStyle w:val="4"/>
        <w:keepNext w:val="0"/>
        <w:keepLines w:val="0"/>
        <w:pageBreakBefore w:val="0"/>
        <w:tabs>
          <w:tab w:val="left" w:pos="567"/>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4.我方已详细阅读全部比选文件，包括修改文件(如有的话)以及全部参考资料和有关附件。我方将自行承担因对比选文件不明或误解而产生的相应后果。同时我方充分理解本次比选活动所采取的程序办法及相应安排。我方在此不可撤销地放弃对相关程序性办法及相应安排提出任何异议的权利，并放弃因此而向比选单位或代理机构提出任何索赔的权利。</w:t>
      </w:r>
    </w:p>
    <w:p>
      <w:pPr>
        <w:pStyle w:val="4"/>
        <w:keepNext w:val="0"/>
        <w:keepLines w:val="0"/>
        <w:pageBreakBefore w:val="0"/>
        <w:tabs>
          <w:tab w:val="left" w:pos="-1980"/>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5.我方愿意向贵方提供任何与本比选文件有关的数据、情况和资料。若贵方需要，我方愿意提供我方作出的一切承诺的证明材料。</w:t>
      </w:r>
    </w:p>
    <w:p>
      <w:pPr>
        <w:pStyle w:val="4"/>
        <w:keepNext w:val="0"/>
        <w:keepLines w:val="0"/>
        <w:pageBreakBefore w:val="0"/>
        <w:tabs>
          <w:tab w:val="left" w:pos="709"/>
        </w:tabs>
        <w:kinsoku/>
        <w:wordWrap/>
        <w:overflowPunct/>
        <w:topLinePunct w:val="0"/>
        <w:autoSpaceDE/>
        <w:autoSpaceDN/>
        <w:bidi w:val="0"/>
        <w:adjustRightInd/>
        <w:spacing w:line="480" w:lineRule="exact"/>
        <w:ind w:firstLine="640" w:firstLineChars="200"/>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6.我方已详细审核全部递交的比选响应文件，包括比选文件修改书（如有的话）、参考资料及有关附件，确认无误。</w:t>
      </w:r>
    </w:p>
    <w:p>
      <w:pPr>
        <w:keepNext w:val="0"/>
        <w:keepLines w:val="0"/>
        <w:pageBreakBefore w:val="0"/>
        <w:kinsoku/>
        <w:wordWrap/>
        <w:overflowPunct/>
        <w:topLinePunct w:val="0"/>
        <w:autoSpaceDE/>
        <w:autoSpaceDN/>
        <w:bidi w:val="0"/>
        <w:adjustRightInd/>
        <w:spacing w:line="480" w:lineRule="exact"/>
        <w:ind w:firstLine="64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7.与本投标有关的一切正式往来通讯请寄：</w:t>
      </w:r>
    </w:p>
    <w:p>
      <w:pPr>
        <w:keepNext w:val="0"/>
        <w:keepLines w:val="0"/>
        <w:pageBreakBefore w:val="0"/>
        <w:kinsoku/>
        <w:wordWrap/>
        <w:overflowPunct/>
        <w:topLinePunct w:val="0"/>
        <w:autoSpaceDE/>
        <w:autoSpaceDN/>
        <w:bidi w:val="0"/>
        <w:adjustRightInd/>
        <w:spacing w:line="480" w:lineRule="exact"/>
        <w:ind w:firstLine="0" w:firstLineChars="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 xml:space="preserve">地    址：               邮    编：               </w:t>
      </w:r>
    </w:p>
    <w:p>
      <w:pPr>
        <w:keepNext w:val="0"/>
        <w:keepLines w:val="0"/>
        <w:pageBreakBefore w:val="0"/>
        <w:kinsoku/>
        <w:wordWrap/>
        <w:overflowPunct/>
        <w:topLinePunct w:val="0"/>
        <w:autoSpaceDE/>
        <w:autoSpaceDN/>
        <w:bidi w:val="0"/>
        <w:adjustRightInd/>
        <w:spacing w:line="480" w:lineRule="exact"/>
        <w:ind w:firstLine="0" w:firstLineChars="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 xml:space="preserve">电    话：               传    真：               </w:t>
      </w:r>
      <w:bookmarkStart w:id="0" w:name="_GoBack"/>
      <w:bookmarkEnd w:id="0"/>
    </w:p>
    <w:p>
      <w:pPr>
        <w:keepNext w:val="0"/>
        <w:keepLines w:val="0"/>
        <w:pageBreakBefore w:val="0"/>
        <w:kinsoku/>
        <w:wordWrap/>
        <w:overflowPunct/>
        <w:topLinePunct w:val="0"/>
        <w:autoSpaceDE/>
        <w:autoSpaceDN/>
        <w:bidi w:val="0"/>
        <w:adjustRightInd/>
        <w:spacing w:line="480" w:lineRule="exact"/>
        <w:ind w:firstLine="640"/>
        <w:textAlignment w:val="auto"/>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 xml:space="preserve">中介机构名称(公章)：                                         </w:t>
      </w:r>
    </w:p>
    <w:p>
      <w:pPr>
        <w:keepNext w:val="0"/>
        <w:keepLines w:val="0"/>
        <w:pageBreakBefore w:val="0"/>
        <w:kinsoku/>
        <w:wordWrap/>
        <w:overflowPunct/>
        <w:topLinePunct w:val="0"/>
        <w:autoSpaceDE/>
        <w:autoSpaceDN/>
        <w:bidi w:val="0"/>
        <w:adjustRightInd/>
        <w:spacing w:line="480" w:lineRule="exact"/>
        <w:textAlignment w:val="auto"/>
      </w:pPr>
      <w:r>
        <w:rPr>
          <w:rFonts w:hint="eastAsia" w:ascii="仿宋_GB2312" w:hAnsi="仿宋_GB2312" w:cs="仿宋_GB2312"/>
          <w:color w:val="333333"/>
          <w:kern w:val="0"/>
          <w:szCs w:val="32"/>
          <w:shd w:val="clear" w:color="auto" w:fill="FFFFFF"/>
        </w:rPr>
        <w:t xml:space="preserve">法定代表人或委托代理人（签字）：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1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next w:val="1"/>
    <w:qFormat/>
    <w:uiPriority w:val="0"/>
    <w:rPr>
      <w:rFonts w:ascii="宋体" w:hAnsi="宋体" w:eastAsia="宋体"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2020-08-18T03:24:15Z</dcterms:created>
  <dc:creator>Administrator</dc:creator>
  <cp:lastModifiedBy>罔宸</cp:lastModifiedBy>
  <dcterms:modified xsi:type="dcterms:W3CDTF">2020-08-18T03:24:49Z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