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outlineLvl w:val="0"/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  <w:lang w:eastAsia="zh-CN"/>
        </w:rPr>
        <w:t xml:space="preserve">附件1  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  <w:lang w:eastAsia="zh-CN"/>
        </w:rPr>
        <w:t>法定代表人身份证明或附有法定代表人身份证明的授权委托书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华文中宋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  <w:lang w:val="en-US" w:eastAsia="zh-CN"/>
        </w:rPr>
        <w:t>1-1</w:t>
      </w:r>
      <w:r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</w:rPr>
        <w:t>法定代表人授权委托书</w:t>
      </w:r>
    </w:p>
    <w:p>
      <w:pPr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（姓名、职务）系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 xml:space="preserve"> （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名称）的法定代表人，现授权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（姓名、职务）为我方代理人。代理人根据授权，以我方名义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购买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株洲国投集团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工程可行性研究\水土保持\防洪评价\环境评价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服务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机构封闭式框架协议第一阶段征集项目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征集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文件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有关事宜，其法律后果由我方承担。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 xml:space="preserve">                 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 xml:space="preserve"> 。</w:t>
      </w:r>
    </w:p>
    <w:p>
      <w:pPr>
        <w:adjustRightInd w:val="0"/>
        <w:snapToGrid w:val="0"/>
        <w:spacing w:before="158" w:beforeLines="50" w:line="360" w:lineRule="auto"/>
        <w:ind w:firstLine="435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代理人无转委托权。</w:t>
      </w:r>
    </w:p>
    <w:p>
      <w:pPr>
        <w:adjustRightInd w:val="0"/>
        <w:snapToGrid w:val="0"/>
        <w:spacing w:before="158" w:beforeLines="50" w:line="360" w:lineRule="auto"/>
        <w:ind w:firstLine="435"/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本授权书于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日签字生效，特此声明。</w:t>
      </w:r>
    </w:p>
    <w:p>
      <w:pPr>
        <w:adjustRightInd w:val="0"/>
        <w:snapToGrid w:val="0"/>
        <w:spacing w:before="158" w:beforeLines="50" w:line="360" w:lineRule="auto"/>
        <w:ind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</w:pPr>
    </w:p>
    <w:tbl>
      <w:tblPr>
        <w:tblStyle w:val="4"/>
        <w:tblW w:w="85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28" w:type="dxa"/>
            <w:noWrap w:val="0"/>
            <w:vAlign w:val="center"/>
          </w:tcPr>
          <w:p>
            <w:pPr>
              <w:adjustRightInd w:val="0"/>
              <w:snapToGrid w:val="0"/>
              <w:spacing w:before="158" w:beforeLines="50"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</w:rPr>
              <w:t>委托代理人身份证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正面、背面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</w:rPr>
              <w:t>复印件</w:t>
            </w:r>
          </w:p>
        </w:tc>
      </w:tr>
    </w:tbl>
    <w:p>
      <w:pPr>
        <w:adjustRightInd w:val="0"/>
        <w:snapToGrid w:val="0"/>
        <w:spacing w:before="158" w:beforeLines="50" w:line="360" w:lineRule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附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法定代表人身份证明</w:t>
      </w:r>
    </w:p>
    <w:p>
      <w:pPr>
        <w:adjustRightInd w:val="0"/>
        <w:snapToGrid w:val="0"/>
        <w:spacing w:before="158" w:beforeLines="50" w:line="360" w:lineRule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名称（单位章）：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</w:t>
      </w:r>
    </w:p>
    <w:p>
      <w:pPr>
        <w:adjustRightInd w:val="0"/>
        <w:snapToGrid w:val="0"/>
        <w:spacing w:before="158" w:beforeLines="50" w:line="360" w:lineRule="auto"/>
        <w:ind w:right="420"/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法定代表人（签字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或盖章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）：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before="158" w:beforeLines="50" w:line="360" w:lineRule="auto"/>
        <w:ind w:right="420"/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委托代理人（签字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或盖章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）：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before="158" w:beforeLines="50" w:line="360" w:lineRule="auto"/>
        <w:ind w:right="420"/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日</w:t>
      </w:r>
    </w:p>
    <w:p>
      <w:pPr>
        <w:pStyle w:val="3"/>
        <w:ind w:left="0" w:leftChars="0" w:firstLine="0" w:firstLineChars="0"/>
        <w:jc w:val="center"/>
        <w:rPr>
          <w:rFonts w:hint="eastAsia" w:ascii="黑体" w:hAnsi="华文中宋" w:eastAsia="黑体" w:cs="Times New Roman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b/>
          <w:bCs/>
          <w:color w:val="auto"/>
          <w:szCs w:val="21"/>
          <w:highlight w:val="none"/>
        </w:rPr>
        <w:br w:type="page"/>
      </w:r>
      <w:r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  <w:lang w:val="en-US" w:eastAsia="zh-CN"/>
        </w:rPr>
        <w:t>1-2</w:t>
      </w:r>
      <w:r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</w:rPr>
        <w:t>法定代表人身份证明</w:t>
      </w:r>
    </w:p>
    <w:p>
      <w:pPr>
        <w:adjustRightInd w:val="0"/>
        <w:snapToGrid w:val="0"/>
        <w:spacing w:before="158" w:beforeLines="50" w:line="360" w:lineRule="auto"/>
        <w:rPr>
          <w:rFonts w:hint="eastAsia" w:ascii="宋体" w:hAnsi="宋体" w:eastAsia="宋体" w:cs="Times New Roman"/>
          <w:color w:val="auto"/>
          <w:szCs w:val="21"/>
          <w:highlight w:val="none"/>
        </w:rPr>
      </w:pP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注册号：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注册地址：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成立时间：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年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日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经营期限：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经营范围：主营：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；兼营：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性别：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年龄：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职务：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（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名称）的法定代表人。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特此证明。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tbl>
      <w:tblPr>
        <w:tblStyle w:val="4"/>
        <w:tblW w:w="85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28" w:type="dxa"/>
            <w:noWrap w:val="0"/>
            <w:vAlign w:val="center"/>
          </w:tcPr>
          <w:p>
            <w:pPr>
              <w:adjustRightInd w:val="0"/>
              <w:snapToGrid w:val="0"/>
              <w:spacing w:before="158" w:beforeLines="50" w:line="360" w:lineRule="auto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法定代表人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身份证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正面、背面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复印件</w:t>
            </w:r>
          </w:p>
        </w:tc>
      </w:tr>
    </w:tbl>
    <w:p>
      <w:pPr>
        <w:adjustRightInd w:val="0"/>
        <w:snapToGrid w:val="0"/>
        <w:spacing w:before="158" w:beforeLines="50" w:line="360" w:lineRule="auto"/>
        <w:rPr>
          <w:rFonts w:hint="eastAsia" w:ascii="宋体" w:hAnsi="宋体" w:eastAsia="宋体" w:cs="Times New Roman"/>
          <w:color w:val="auto"/>
          <w:szCs w:val="21"/>
          <w:highlight w:val="none"/>
        </w:rPr>
      </w:pPr>
    </w:p>
    <w:p>
      <w:pPr>
        <w:adjustRightInd w:val="0"/>
        <w:snapToGrid w:val="0"/>
        <w:spacing w:before="158" w:beforeLines="50" w:line="360" w:lineRule="auto"/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名称（单位章）：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  <w:lang w:val="en-US" w:eastAsia="zh-CN"/>
        </w:rPr>
        <w:t xml:space="preserve">                   </w:t>
      </w:r>
    </w:p>
    <w:p>
      <w:pPr>
        <w:adjustRightInd w:val="0"/>
        <w:snapToGrid w:val="0"/>
        <w:spacing w:line="360" w:lineRule="auto"/>
        <w:outlineLvl w:val="0"/>
        <w:rPr>
          <w:rFonts w:hint="eastAsia" w:ascii="宋体" w:hAnsi="宋体" w:eastAsia="宋体" w:cs="Times New Roman"/>
          <w:color w:val="auto"/>
          <w:szCs w:val="21"/>
          <w:highlight w:val="none"/>
        </w:rPr>
      </w:pPr>
    </w:p>
    <w:p>
      <w:pPr>
        <w:adjustRightInd w:val="0"/>
        <w:snapToGrid w:val="0"/>
        <w:spacing w:line="360" w:lineRule="auto"/>
        <w:outlineLvl w:val="0"/>
        <w:rPr>
          <w:rFonts w:hint="eastAsia"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日期：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 xml:space="preserve">日   </w:t>
      </w:r>
    </w:p>
    <w:p/>
    <w:p/>
    <w:sectPr>
      <w:pgSz w:w="11906" w:h="16838"/>
      <w:pgMar w:top="1417" w:right="1417" w:bottom="1417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ZGNiNzY5ZWMwNzgxM2FiNTA2ZTgzYjU5Yzg3MmYifQ=="/>
  </w:docVars>
  <w:rsids>
    <w:rsidRoot w:val="00000000"/>
    <w:rsid w:val="298E19C7"/>
    <w:rsid w:val="3769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next w:val="1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宋体" w:cs="Times New Roman"/>
      <w:i/>
      <w:kern w:val="2"/>
      <w:sz w:val="21"/>
      <w:szCs w:val="21"/>
      <w:lang w:val="en-US" w:eastAsia="zh-CN" w:bidi="ar-SA"/>
    </w:rPr>
  </w:style>
  <w:style w:type="paragraph" w:styleId="3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373</Characters>
  <Lines>0</Lines>
  <Paragraphs>0</Paragraphs>
  <TotalTime>0</TotalTime>
  <ScaleCrop>false</ScaleCrop>
  <LinksUpToDate>false</LinksUpToDate>
  <CharactersWithSpaces>785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2023-09-21T02:28:00Z</dcterms:created>
  <dc:creator>Administrator</dc:creator>
  <cp:lastModifiedBy>张海庚</cp:lastModifiedBy>
  <dcterms:modified xsi:type="dcterms:W3CDTF">2023-09-21T02:43:28Z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6C1B24B27CB345D6855F144048E28240_12</vt:lpwstr>
  </property>
</Properties>
</file>