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atLeast"/>
        <w:ind w:left="0" w:leftChars="0" w:firstLine="0" w:firstLineChars="0"/>
        <w:jc w:val="both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80" w:lineRule="atLeas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联合体协议书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格式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致</w:t>
      </w:r>
      <w:r>
        <w:rPr>
          <w:rFonts w:hint="eastAsia" w:ascii="Calibri" w:hAnsi="Calibri"/>
          <w:szCs w:val="21"/>
          <w:u w:val="single"/>
        </w:rPr>
        <w:t xml:space="preserve">                   （</w:t>
      </w:r>
      <w:r>
        <w:rPr>
          <w:rFonts w:hint="eastAsia" w:ascii="Calibri" w:hAnsi="Calibri"/>
          <w:szCs w:val="21"/>
        </w:rPr>
        <w:t>采购人或者采购代理机构）：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经研究，我们决定自愿组成联合体共同参加</w:t>
      </w:r>
      <w:r>
        <w:rPr>
          <w:rFonts w:hint="eastAsia" w:ascii="Calibri" w:hAnsi="Calibri"/>
          <w:szCs w:val="21"/>
          <w:u w:val="single"/>
        </w:rPr>
        <w:t xml:space="preserve">                    </w:t>
      </w:r>
      <w:r>
        <w:rPr>
          <w:rFonts w:hint="eastAsia" w:ascii="Calibri" w:hAnsi="Calibri"/>
          <w:szCs w:val="21"/>
        </w:rPr>
        <w:t>（项目名称、</w:t>
      </w:r>
      <w:r>
        <w:rPr>
          <w:rFonts w:hint="eastAsia"/>
          <w:szCs w:val="21"/>
        </w:rPr>
        <w:t>委托代理</w:t>
      </w:r>
      <w:r>
        <w:rPr>
          <w:rFonts w:hint="eastAsia" w:ascii="Calibri" w:hAnsi="Calibri"/>
          <w:szCs w:val="21"/>
        </w:rPr>
        <w:t>编号）项目的</w:t>
      </w:r>
      <w:r>
        <w:rPr>
          <w:rFonts w:hint="eastAsia"/>
          <w:szCs w:val="21"/>
        </w:rPr>
        <w:t>招标</w:t>
      </w:r>
      <w:r>
        <w:rPr>
          <w:rFonts w:hint="eastAsia" w:ascii="Calibri" w:hAnsi="Calibri"/>
          <w:szCs w:val="21"/>
        </w:rPr>
        <w:t>。现就联合体事宜订立如下协议：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rPr>
          <w:rFonts w:ascii="Calibri" w:hAnsi="Calibri"/>
          <w:szCs w:val="21"/>
          <w:u w:val="single"/>
        </w:rPr>
      </w:pPr>
      <w:r>
        <w:rPr>
          <w:rFonts w:hint="eastAsia" w:ascii="Calibri" w:hAnsi="Calibri"/>
          <w:szCs w:val="21"/>
        </w:rPr>
        <w:t>一、联合体基本信息：</w:t>
      </w:r>
      <w:r>
        <w:rPr>
          <w:rFonts w:hint="eastAsia" w:ascii="Calibri" w:hAnsi="Calibri"/>
          <w:szCs w:val="21"/>
          <w:u w:val="single"/>
        </w:rPr>
        <w:t xml:space="preserve">                </w:t>
      </w:r>
      <w:r>
        <w:rPr>
          <w:rFonts w:hint="eastAsia" w:ascii="Calibri" w:hAnsi="Calibri"/>
          <w:szCs w:val="21"/>
        </w:rPr>
        <w:t>（各方公司名称、地址、法定代表人姓名）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二、</w:t>
      </w:r>
      <w:r>
        <w:rPr>
          <w:rFonts w:hint="eastAsia" w:ascii="Calibri" w:hAnsi="Calibri"/>
          <w:szCs w:val="21"/>
          <w:u w:val="single"/>
        </w:rPr>
        <w:t xml:space="preserve">       </w:t>
      </w:r>
      <w:r>
        <w:rPr>
          <w:rFonts w:hint="eastAsia" w:ascii="Calibri" w:hAnsi="Calibri"/>
          <w:szCs w:val="21"/>
        </w:rPr>
        <w:t>（某成员单位名称）为</w:t>
      </w:r>
      <w:r>
        <w:rPr>
          <w:rFonts w:hint="eastAsia" w:ascii="Calibri" w:hAnsi="Calibri"/>
          <w:szCs w:val="21"/>
          <w:u w:val="single"/>
        </w:rPr>
        <w:t xml:space="preserve">        </w:t>
      </w:r>
      <w:r>
        <w:rPr>
          <w:rFonts w:hint="eastAsia" w:ascii="Calibri" w:hAnsi="Calibri"/>
          <w:szCs w:val="21"/>
        </w:rPr>
        <w:t>（联合体名称）牵头人。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三、联合体牵头人合法代表联合体各成员负责本项目</w:t>
      </w:r>
      <w:r>
        <w:rPr>
          <w:rFonts w:hint="eastAsia"/>
          <w:szCs w:val="21"/>
          <w:lang w:eastAsia="zh-CN"/>
        </w:rPr>
        <w:t>响应文件</w:t>
      </w:r>
      <w:r>
        <w:rPr>
          <w:rFonts w:hint="eastAsia" w:ascii="Calibri" w:hAnsi="Calibri"/>
          <w:szCs w:val="21"/>
        </w:rPr>
        <w:t>编制活动，代表联合体提交和接收相关的资料、信息及指示，并处理与</w:t>
      </w:r>
      <w:r>
        <w:rPr>
          <w:rFonts w:hint="eastAsia"/>
          <w:szCs w:val="21"/>
        </w:rPr>
        <w:t>招标</w:t>
      </w:r>
      <w:r>
        <w:rPr>
          <w:rFonts w:hint="eastAsia" w:ascii="Calibri" w:hAnsi="Calibri"/>
          <w:szCs w:val="21"/>
        </w:rPr>
        <w:t>或成交有关的一切事务；联合体中标或成交后，联合体牵头人负责合同订立和合同实施阶段的主办、组织和协调工作。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四、联合体将严格按照</w:t>
      </w:r>
      <w:r>
        <w:rPr>
          <w:rFonts w:hint="eastAsia"/>
          <w:szCs w:val="21"/>
        </w:rPr>
        <w:t>招标文件</w:t>
      </w:r>
      <w:r>
        <w:rPr>
          <w:rFonts w:hint="eastAsia" w:ascii="Calibri" w:hAnsi="Calibri"/>
          <w:szCs w:val="21"/>
        </w:rPr>
        <w:t>的各项要求，递交</w:t>
      </w:r>
      <w:r>
        <w:rPr>
          <w:rFonts w:hint="eastAsia"/>
          <w:szCs w:val="21"/>
          <w:lang w:eastAsia="zh-CN"/>
        </w:rPr>
        <w:t>响应文件</w:t>
      </w:r>
      <w:r>
        <w:rPr>
          <w:rFonts w:hint="eastAsia" w:ascii="Calibri" w:hAnsi="Calibri"/>
          <w:szCs w:val="21"/>
        </w:rPr>
        <w:t>，参加</w:t>
      </w:r>
      <w:r>
        <w:rPr>
          <w:rFonts w:hint="eastAsia"/>
          <w:szCs w:val="21"/>
        </w:rPr>
        <w:t>招标</w:t>
      </w:r>
      <w:r>
        <w:rPr>
          <w:rFonts w:hint="eastAsia" w:ascii="Calibri" w:hAnsi="Calibri"/>
          <w:szCs w:val="21"/>
        </w:rPr>
        <w:t>，履行中标或成交义务和中标或成交后的合同。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80" w:lineRule="atLeast"/>
        <w:ind w:firstLine="420" w:firstLineChars="200"/>
        <w:textAlignment w:val="auto"/>
        <w:rPr>
          <w:rFonts w:hint="eastAsia"/>
        </w:rPr>
      </w:pPr>
      <w:r>
        <w:rPr>
          <w:rFonts w:hint="eastAsia" w:ascii="Calibri" w:hAnsi="Calibri"/>
          <w:szCs w:val="21"/>
        </w:rPr>
        <w:t>五、</w:t>
      </w:r>
      <w:r>
        <w:t>联合体各成员负责各自需要提供的本项目</w:t>
      </w:r>
      <w:r>
        <w:rPr>
          <w:rFonts w:hint="eastAsia"/>
          <w:lang w:eastAsia="zh-CN"/>
        </w:rPr>
        <w:t>响应文件</w:t>
      </w:r>
      <w:r>
        <w:t>及相关材料编制，并对各自提供的</w:t>
      </w:r>
      <w:r>
        <w:rPr>
          <w:rFonts w:hint="eastAsia"/>
          <w:lang w:eastAsia="zh-CN"/>
        </w:rPr>
        <w:t>响应文件</w:t>
      </w:r>
      <w:r>
        <w:t>及相关材料负全部责任，联合体成员之间不存在彼此连带责任。</w:t>
      </w:r>
      <w:r>
        <w:rPr>
          <w:rFonts w:hint="eastAsia"/>
        </w:rPr>
        <w:t>联合体各成员单位内部的职责分工如下：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六、</w:t>
      </w:r>
      <w:r>
        <w:t>本联合体牵头人为本项目</w:t>
      </w:r>
      <w:r>
        <w:rPr>
          <w:rFonts w:hint="eastAsia"/>
          <w:lang w:val="en-US" w:eastAsia="zh-CN"/>
        </w:rPr>
        <w:t>牵头主承销商</w:t>
      </w:r>
      <w:r>
        <w:t>，联合体成员为</w:t>
      </w:r>
      <w:r>
        <w:rPr>
          <w:rFonts w:hint="eastAsia"/>
          <w:lang w:val="en-US" w:eastAsia="zh-CN"/>
        </w:rPr>
        <w:t>联席主承销商</w:t>
      </w:r>
      <w: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outlineLvl w:val="1"/>
        <w:rPr>
          <w:rFonts w:ascii="Calibri" w:hAnsi="Calibri"/>
          <w:szCs w:val="21"/>
        </w:rPr>
      </w:pPr>
      <w:bookmarkStart w:id="0" w:name="_Toc24645"/>
      <w:r>
        <w:rPr>
          <w:rFonts w:hint="eastAsia" w:ascii="Calibri" w:hAnsi="Calibri"/>
          <w:szCs w:val="21"/>
        </w:rPr>
        <w:t>七、本协议书自签署之日起生效，合同履行完毕后自动失效。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ind w:firstLine="420" w:firstLineChars="200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八、本协议书一式</w:t>
      </w:r>
      <w:r>
        <w:rPr>
          <w:rFonts w:hint="eastAsia" w:ascii="Calibri" w:hAnsi="Calibri"/>
          <w:szCs w:val="21"/>
          <w:u w:val="single"/>
        </w:rPr>
        <w:t xml:space="preserve">    </w:t>
      </w:r>
      <w:r>
        <w:rPr>
          <w:rFonts w:hint="eastAsia" w:ascii="Calibri" w:hAnsi="Calibri"/>
          <w:szCs w:val="21"/>
        </w:rPr>
        <w:t>份，联合体成员和采购人各执一份，其余做留档之用。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牵头人名称（盖单位章）：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法定代表人或其委托代理人（签字</w:t>
      </w:r>
      <w:r>
        <w:rPr>
          <w:rFonts w:hint="eastAsia" w:ascii="Calibri" w:hAnsi="Calibri"/>
          <w:szCs w:val="21"/>
          <w:lang w:val="en-US" w:eastAsia="zh-CN"/>
        </w:rPr>
        <w:t>或盖章</w:t>
      </w:r>
      <w:r>
        <w:rPr>
          <w:rFonts w:hint="eastAsia" w:ascii="Calibri" w:hAnsi="Calibri"/>
          <w:szCs w:val="21"/>
        </w:rPr>
        <w:t>）：</w:t>
      </w:r>
      <w:r>
        <w:rPr>
          <w:rFonts w:hint="eastAsia" w:ascii="Calibri" w:hAnsi="Calibri"/>
          <w:szCs w:val="21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成员名称（盖单位章）：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80" w:lineRule="atLeast"/>
        <w:textAlignment w:val="auto"/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法定代表人或其委托代理人（签字</w:t>
      </w:r>
      <w:r>
        <w:rPr>
          <w:rFonts w:hint="eastAsia" w:ascii="Calibri" w:hAnsi="Calibri"/>
          <w:szCs w:val="21"/>
          <w:lang w:val="en-US" w:eastAsia="zh-CN"/>
        </w:rPr>
        <w:t>或盖章</w:t>
      </w:r>
      <w:r>
        <w:rPr>
          <w:rFonts w:hint="eastAsia" w:ascii="Calibri" w:hAnsi="Calibri"/>
          <w:szCs w:val="21"/>
        </w:rPr>
        <w:t>）：</w:t>
      </w:r>
      <w:r>
        <w:rPr>
          <w:rFonts w:hint="eastAsia" w:ascii="Calibri" w:hAnsi="Calibri"/>
          <w:szCs w:val="21"/>
          <w:u w:val="single"/>
        </w:rPr>
        <w:t xml:space="preserve">                          </w:t>
      </w:r>
    </w:p>
    <w:p>
      <w:r>
        <w:rPr>
          <w:rFonts w:hint="eastAsia" w:ascii="Calibri" w:hAnsi="Calibri"/>
          <w:szCs w:val="21"/>
          <w:u w:val="single"/>
        </w:rPr>
        <w:t xml:space="preserve">        </w:t>
      </w:r>
      <w:r>
        <w:rPr>
          <w:rFonts w:hint="eastAsia" w:ascii="Calibri" w:hAnsi="Calibri"/>
          <w:szCs w:val="21"/>
        </w:rPr>
        <w:t>年</w:t>
      </w:r>
      <w:r>
        <w:rPr>
          <w:rFonts w:hint="eastAsia" w:ascii="Calibri" w:hAnsi="Calibri"/>
          <w:szCs w:val="21"/>
          <w:u w:val="single"/>
        </w:rPr>
        <w:t xml:space="preserve">        </w:t>
      </w:r>
      <w:r>
        <w:rPr>
          <w:rFonts w:hint="eastAsia" w:ascii="Calibri" w:hAnsi="Calibri"/>
          <w:szCs w:val="21"/>
        </w:rPr>
        <w:t>月</w:t>
      </w:r>
      <w:r>
        <w:rPr>
          <w:rFonts w:hint="eastAsia" w:ascii="Calibri" w:hAnsi="Calibri"/>
          <w:szCs w:val="21"/>
          <w:u w:val="single"/>
        </w:rPr>
        <w:t xml:space="preserve">        </w:t>
      </w:r>
      <w:r>
        <w:rPr>
          <w:rFonts w:hint="eastAsia" w:ascii="Calibri" w:hAnsi="Calibri"/>
          <w:szCs w:val="21"/>
        </w:rPr>
        <w:t>日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Y2EwODY1ZjJmOThkMTNlYmUwMjA1ZmNlNmE3MzgifQ=="/>
  </w:docVars>
  <w:rsids>
    <w:rsidRoot w:val="32FB60D9"/>
    <w:rsid w:val="32FB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6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next w:val="5"/>
    <w:qFormat/>
    <w:uiPriority w:val="0"/>
    <w:pPr>
      <w:spacing w:after="120" w:afterLines="0" w:line="480" w:lineRule="auto"/>
      <w:ind w:left="420" w:leftChars="200"/>
    </w:pPr>
  </w:style>
  <w:style w:type="paragraph" w:styleId="5">
    <w:name w:val="toc 2"/>
    <w:basedOn w:val="1"/>
    <w:next w:val="1"/>
    <w:semiHidden/>
    <w:qFormat/>
    <w:uiPriority w:val="0"/>
    <w:pPr>
      <w:ind w:left="420" w:leftChars="200"/>
    </w:pPr>
  </w:style>
  <w:style w:type="paragraph" w:styleId="6">
    <w:name w:val="Normal Indent"/>
    <w:basedOn w:val="1"/>
    <w:next w:val="7"/>
    <w:qFormat/>
    <w:uiPriority w:val="0"/>
    <w:pPr>
      <w:ind w:firstLine="420" w:firstLineChars="200"/>
    </w:pPr>
    <w:rPr>
      <w:rFonts w:eastAsia="宋体"/>
      <w:kern w:val="2"/>
      <w:sz w:val="21"/>
      <w:szCs w:val="24"/>
      <w:lang w:val="en-US" w:eastAsia="zh-CN" w:bidi="ar-SA"/>
    </w:rPr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2024-04-29T06:54:00Z</dcterms:created>
  <dc:creator>沐雪纷纷</dc:creator>
  <cp:lastModifiedBy>沐雪纷纷</cp:lastModifiedBy>
  <dcterms:modified xsi:type="dcterms:W3CDTF">2024-04-29T06:54:50Z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E186E69F03C24E23BCBD0E966A09AF12_11</vt:lpwstr>
  </property>
</Properties>
</file>